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05" w:rsidRPr="000C7B5A" w:rsidRDefault="00BB5205" w:rsidP="00BB5205">
      <w:pPr>
        <w:jc w:val="both"/>
        <w:rPr>
          <w:rFonts w:ascii="Bookman Old Style" w:hAnsi="Bookman Old Style"/>
          <w:sz w:val="18"/>
          <w:szCs w:val="18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739"/>
        <w:gridCol w:w="2268"/>
        <w:gridCol w:w="1842"/>
        <w:gridCol w:w="1560"/>
        <w:gridCol w:w="1417"/>
        <w:gridCol w:w="1559"/>
      </w:tblGrid>
      <w:tr w:rsidR="00BB5205" w:rsidRPr="000C7B5A" w:rsidTr="00D94DD6">
        <w:trPr>
          <w:trHeight w:val="188"/>
        </w:trPr>
        <w:tc>
          <w:tcPr>
            <w:tcW w:w="9385" w:type="dxa"/>
            <w:gridSpan w:val="6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b/>
                <w:sz w:val="18"/>
                <w:szCs w:val="18"/>
              </w:rPr>
              <w:t>VALOR GLOBAL</w:t>
            </w:r>
          </w:p>
        </w:tc>
      </w:tr>
      <w:tr w:rsidR="00BB5205" w:rsidRPr="000C7B5A" w:rsidTr="00D94DD6">
        <w:trPr>
          <w:trHeight w:val="188"/>
        </w:trPr>
        <w:tc>
          <w:tcPr>
            <w:tcW w:w="739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Item</w:t>
            </w:r>
          </w:p>
        </w:tc>
        <w:tc>
          <w:tcPr>
            <w:tcW w:w="2268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Descrição</w:t>
            </w:r>
          </w:p>
        </w:tc>
        <w:tc>
          <w:tcPr>
            <w:tcW w:w="1842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Unidade de medida</w:t>
            </w:r>
          </w:p>
        </w:tc>
        <w:tc>
          <w:tcPr>
            <w:tcW w:w="1560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Quantidade</w:t>
            </w:r>
          </w:p>
        </w:tc>
        <w:tc>
          <w:tcPr>
            <w:tcW w:w="1417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Valor unitário</w:t>
            </w:r>
          </w:p>
        </w:tc>
        <w:tc>
          <w:tcPr>
            <w:tcW w:w="1559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Valor total</w:t>
            </w:r>
          </w:p>
        </w:tc>
      </w:tr>
      <w:tr w:rsidR="00BB5205" w:rsidRPr="000C7B5A" w:rsidTr="00D94DD6">
        <w:trPr>
          <w:trHeight w:val="647"/>
        </w:trPr>
        <w:tc>
          <w:tcPr>
            <w:tcW w:w="739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01</w:t>
            </w:r>
          </w:p>
        </w:tc>
        <w:tc>
          <w:tcPr>
            <w:tcW w:w="2268" w:type="dxa"/>
          </w:tcPr>
          <w:p w:rsidR="00BB5205" w:rsidRPr="000C7B5A" w:rsidRDefault="00BB5205" w:rsidP="00D94DD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Contratação de empresa especializada em fornecimento de passagens aéreas e hospedagem conforme abaixo relacionado:</w:t>
            </w:r>
          </w:p>
          <w:p w:rsidR="00BB5205" w:rsidRPr="000C7B5A" w:rsidRDefault="00BB5205" w:rsidP="00BB5205">
            <w:pPr>
              <w:pStyle w:val="PargrafodaLista"/>
              <w:numPr>
                <w:ilvl w:val="0"/>
                <w:numId w:val="1"/>
              </w:numPr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0</w:t>
            </w: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3</w:t>
            </w:r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 Passagens aéreas de ida ao itinerário Rio de Janeiro - RJ x Fortaleza – CE no dia 15/06/2026. Vôo direto /sem escala</w:t>
            </w:r>
          </w:p>
          <w:p w:rsidR="00BB5205" w:rsidRPr="000C7B5A" w:rsidRDefault="00BB5205" w:rsidP="00BB5205">
            <w:pPr>
              <w:pStyle w:val="PargrafodaLista"/>
              <w:numPr>
                <w:ilvl w:val="0"/>
                <w:numId w:val="1"/>
              </w:numPr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0</w:t>
            </w: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3</w:t>
            </w:r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 Passagens aéreas de ida ao itinerário Fortaleza – CE x Rio de Janeiro – RJ 19/06/2026. Vôo direto/</w:t>
            </w:r>
            <w:proofErr w:type="gramStart"/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  </w:t>
            </w:r>
            <w:proofErr w:type="gramEnd"/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sem escala</w:t>
            </w:r>
          </w:p>
          <w:p w:rsidR="00BB5205" w:rsidRPr="000C7B5A" w:rsidRDefault="00BB5205" w:rsidP="00BB5205">
            <w:pPr>
              <w:pStyle w:val="PargrafodaLista"/>
              <w:numPr>
                <w:ilvl w:val="0"/>
                <w:numId w:val="1"/>
              </w:numPr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 xml:space="preserve">04 diárias de </w:t>
            </w: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Hospedagem – quarto para três </w:t>
            </w:r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adultos, com duas camas de solteiro</w:t>
            </w: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 e uma cama de três camas de solteiro</w:t>
            </w:r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, fornecimento de café da manhã, </w:t>
            </w:r>
            <w:proofErr w:type="spellStart"/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wi-fi</w:t>
            </w:r>
            <w:proofErr w:type="spellEnd"/>
            <w:r w:rsidRPr="000C7B5A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, ar condicionado, banheiro privativo. Hospedagem do dia 15/06/2026 ao dia 19/06/2026. Local da hospedagem: Avenida Beira Mar, Fortaleza/CE</w:t>
            </w:r>
          </w:p>
        </w:tc>
        <w:tc>
          <w:tcPr>
            <w:tcW w:w="1842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Serviço </w:t>
            </w:r>
          </w:p>
        </w:tc>
        <w:tc>
          <w:tcPr>
            <w:tcW w:w="1560" w:type="dxa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:rsidR="00BB5205" w:rsidRPr="000C7B5A" w:rsidRDefault="00BB5205" w:rsidP="00BB5205">
            <w:pPr>
              <w:tabs>
                <w:tab w:val="left" w:pos="698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:rsidR="00BB5205" w:rsidRPr="000C7B5A" w:rsidRDefault="00BB5205" w:rsidP="00BB520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sz w:val="18"/>
                <w:szCs w:val="18"/>
              </w:rPr>
              <w:t>R$</w:t>
            </w:r>
          </w:p>
        </w:tc>
      </w:tr>
      <w:tr w:rsidR="00BB5205" w:rsidRPr="000C7B5A" w:rsidTr="00D94DD6">
        <w:trPr>
          <w:trHeight w:val="297"/>
        </w:trPr>
        <w:tc>
          <w:tcPr>
            <w:tcW w:w="4849" w:type="dxa"/>
            <w:gridSpan w:val="3"/>
          </w:tcPr>
          <w:p w:rsidR="00BB5205" w:rsidRPr="000C7B5A" w:rsidRDefault="00BB5205" w:rsidP="00D94DD6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:rsidR="00BB5205" w:rsidRPr="000C7B5A" w:rsidRDefault="00BB5205" w:rsidP="00D94DD6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b/>
                <w:sz w:val="18"/>
                <w:szCs w:val="18"/>
              </w:rPr>
              <w:t>TOTAL</w:t>
            </w:r>
          </w:p>
        </w:tc>
        <w:tc>
          <w:tcPr>
            <w:tcW w:w="1559" w:type="dxa"/>
          </w:tcPr>
          <w:p w:rsidR="00BB5205" w:rsidRPr="000C7B5A" w:rsidRDefault="00BB5205" w:rsidP="00BB520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b/>
                <w:sz w:val="18"/>
                <w:szCs w:val="18"/>
              </w:rPr>
              <w:t xml:space="preserve">R$ </w:t>
            </w:r>
          </w:p>
        </w:tc>
      </w:tr>
    </w:tbl>
    <w:p w:rsidR="00BB5205" w:rsidRDefault="00BB5205" w:rsidP="00BB5205">
      <w:pPr>
        <w:spacing w:after="120"/>
        <w:jc w:val="both"/>
        <w:rPr>
          <w:rFonts w:ascii="Bookman Old Style" w:hAnsi="Bookman Old Style"/>
          <w:sz w:val="18"/>
          <w:szCs w:val="18"/>
        </w:rPr>
      </w:pPr>
    </w:p>
    <w:p w:rsidR="00802FA6" w:rsidRDefault="00802FA6" w:rsidP="00BB5205">
      <w:pPr>
        <w:spacing w:after="120"/>
        <w:jc w:val="both"/>
        <w:rPr>
          <w:rFonts w:ascii="Bookman Old Style" w:hAnsi="Bookman Old Style"/>
          <w:sz w:val="18"/>
          <w:szCs w:val="18"/>
        </w:rPr>
      </w:pPr>
    </w:p>
    <w:p w:rsidR="00802FA6" w:rsidRDefault="00802FA6" w:rsidP="00BB5205">
      <w:pPr>
        <w:spacing w:after="120"/>
        <w:jc w:val="both"/>
        <w:rPr>
          <w:rFonts w:ascii="Bookman Old Style" w:hAnsi="Bookman Old Style"/>
          <w:sz w:val="18"/>
          <w:szCs w:val="18"/>
        </w:rPr>
      </w:pPr>
    </w:p>
    <w:p w:rsidR="00802FA6" w:rsidRDefault="00802FA6" w:rsidP="00BB5205">
      <w:pPr>
        <w:spacing w:after="120"/>
        <w:jc w:val="both"/>
        <w:rPr>
          <w:rFonts w:ascii="Bookman Old Style" w:hAnsi="Bookman Old Style"/>
          <w:sz w:val="18"/>
          <w:szCs w:val="18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1394"/>
        <w:gridCol w:w="1394"/>
        <w:gridCol w:w="1394"/>
        <w:gridCol w:w="1395"/>
        <w:gridCol w:w="1395"/>
        <w:gridCol w:w="1395"/>
        <w:gridCol w:w="1395"/>
      </w:tblGrid>
      <w:tr w:rsidR="00BB5205" w:rsidTr="00D94DD6">
        <w:tc>
          <w:tcPr>
            <w:tcW w:w="9762" w:type="dxa"/>
            <w:gridSpan w:val="7"/>
          </w:tcPr>
          <w:p w:rsidR="00BB5205" w:rsidRDefault="00BB5205" w:rsidP="00D94DD6">
            <w:pPr>
              <w:spacing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7B5A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QUADRO DE DETALHAMETO DE COMPOSIÇÃO DE CUSTO DA DESPESA</w:t>
            </w:r>
          </w:p>
        </w:tc>
      </w:tr>
      <w:tr w:rsidR="00BB5205" w:rsidTr="00D94DD6"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Item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Descrição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Unidade de medida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Quantidade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Valor unitário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Valor total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Referência pesquisada</w:t>
            </w:r>
          </w:p>
        </w:tc>
      </w:tr>
      <w:tr w:rsidR="00BB5205" w:rsidTr="00D94DD6"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01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</w:pP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Passagem aérea de ida ao itinerário Rio de Janeiro - RJ x Fortaleza – CE no dia 15/06/2026.</w:t>
            </w:r>
          </w:p>
          <w:p w:rsidR="00BB5205" w:rsidRPr="00325294" w:rsidRDefault="00BB5205" w:rsidP="00D94DD6">
            <w:pPr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Vôo direto /sem escala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 xml:space="preserve">Unidade 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0</w:t>
            </w:r>
            <w:r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1395" w:type="dxa"/>
          </w:tcPr>
          <w:p w:rsidR="00BB5205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325294">
              <w:rPr>
                <w:rFonts w:ascii="Bookman Old Style" w:hAnsi="Bookman Old Style" w:cs="Times New Roman"/>
                <w:sz w:val="18"/>
                <w:szCs w:val="18"/>
              </w:rPr>
              <w:t xml:space="preserve">R$ </w:t>
            </w:r>
          </w:p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R$</w:t>
            </w:r>
          </w:p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B5205" w:rsidTr="00D94DD6"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02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</w:pP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Passagem aérea de ida ao itinerário Fortaleza – CE x Rio de Janeiro – RJ 19/06/2026.</w:t>
            </w:r>
          </w:p>
          <w:p w:rsidR="00BB5205" w:rsidRPr="00325294" w:rsidRDefault="00BB5205" w:rsidP="00D94DD6">
            <w:pP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</w:pP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Vôo direto/</w:t>
            </w:r>
            <w:proofErr w:type="gramStart"/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  </w:t>
            </w:r>
            <w:proofErr w:type="gramEnd"/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sem escala 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325294">
              <w:rPr>
                <w:rFonts w:ascii="Bookman Old Style" w:hAnsi="Bookman Old Style" w:cs="Times New Roman"/>
                <w:sz w:val="18"/>
                <w:szCs w:val="18"/>
              </w:rPr>
              <w:t>Unidade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325294">
              <w:rPr>
                <w:rFonts w:ascii="Bookman Old Style" w:hAnsi="Bookman Old Style" w:cs="Times New Roman"/>
                <w:sz w:val="18"/>
                <w:szCs w:val="18"/>
              </w:rPr>
              <w:t>0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325294">
              <w:rPr>
                <w:rFonts w:ascii="Bookman Old Style" w:hAnsi="Bookman Old Style" w:cs="Times New Roman"/>
                <w:sz w:val="18"/>
                <w:szCs w:val="18"/>
              </w:rPr>
              <w:t>R$</w:t>
            </w:r>
          </w:p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R$</w:t>
            </w:r>
          </w:p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5" w:type="dxa"/>
          </w:tcPr>
          <w:p w:rsidR="00BB5205" w:rsidRPr="00325294" w:rsidRDefault="00BB5205" w:rsidP="00D94DD6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B5205" w:rsidTr="00D94DD6"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sz w:val="18"/>
                <w:szCs w:val="18"/>
              </w:rPr>
              <w:t>03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</w:pP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Hospedagem – quarto para dois adultos, com duas camas de solteiro</w:t>
            </w: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 e uma cama de casal ou com três camas de solteiro</w:t>
            </w: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, fornecimento de café da manhã, </w:t>
            </w:r>
            <w:proofErr w:type="spellStart"/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wi-fi</w:t>
            </w:r>
            <w:proofErr w:type="spellEnd"/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, ar condicionado, banheiro privativo. </w:t>
            </w:r>
          </w:p>
          <w:p w:rsidR="00BB5205" w:rsidRPr="00325294" w:rsidRDefault="00BB5205" w:rsidP="00D94DD6">
            <w:pP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</w:pP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 xml:space="preserve">Hospedagem do dia 15/06/2026 ao dia 19/06/2026. </w:t>
            </w:r>
          </w:p>
          <w:p w:rsidR="00BB5205" w:rsidRPr="00325294" w:rsidRDefault="00BB5205" w:rsidP="00D94DD6">
            <w:pP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</w:pPr>
            <w:r w:rsidRPr="00325294"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  <w:t>Local da hospedagem: Avenida Beira Mar, Fortaleza/CE</w:t>
            </w:r>
          </w:p>
        </w:tc>
        <w:tc>
          <w:tcPr>
            <w:tcW w:w="1394" w:type="dxa"/>
          </w:tcPr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325294">
              <w:rPr>
                <w:rFonts w:ascii="Bookman Old Style" w:hAnsi="Bookman Old Style" w:cs="Times New Roman"/>
                <w:sz w:val="18"/>
                <w:szCs w:val="18"/>
              </w:rPr>
              <w:t>Diária</w:t>
            </w:r>
          </w:p>
        </w:tc>
        <w:tc>
          <w:tcPr>
            <w:tcW w:w="1395" w:type="dxa"/>
          </w:tcPr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325294">
              <w:rPr>
                <w:rFonts w:ascii="Bookman Old Style" w:hAnsi="Bookman Old Style" w:cs="Times New Roman"/>
                <w:sz w:val="18"/>
                <w:szCs w:val="18"/>
              </w:rPr>
              <w:t>04</w:t>
            </w:r>
          </w:p>
        </w:tc>
        <w:tc>
          <w:tcPr>
            <w:tcW w:w="1395" w:type="dxa"/>
          </w:tcPr>
          <w:p w:rsidR="00BB5205" w:rsidRPr="00A15F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A15F94">
              <w:rPr>
                <w:rFonts w:ascii="Bookman Old Style" w:hAnsi="Bookman Old Style" w:cs="Times New Roman"/>
                <w:sz w:val="18"/>
                <w:szCs w:val="18"/>
              </w:rPr>
              <w:t xml:space="preserve">R$ </w:t>
            </w:r>
          </w:p>
          <w:p w:rsidR="00BB5205" w:rsidRPr="00A15F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95" w:type="dxa"/>
          </w:tcPr>
          <w:p w:rsidR="00BB5205" w:rsidRPr="00A15F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15F94">
              <w:rPr>
                <w:rFonts w:ascii="Bookman Old Style" w:hAnsi="Bookman Old Style"/>
                <w:sz w:val="18"/>
                <w:szCs w:val="18"/>
              </w:rPr>
              <w:t xml:space="preserve">R$ </w:t>
            </w:r>
          </w:p>
          <w:p w:rsidR="00BB5205" w:rsidRPr="00A15F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5" w:type="dxa"/>
          </w:tcPr>
          <w:p w:rsidR="00BB5205" w:rsidRPr="00FA738F" w:rsidRDefault="00BB5205" w:rsidP="00D94DD6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B5205" w:rsidTr="00D94DD6">
        <w:tc>
          <w:tcPr>
            <w:tcW w:w="1394" w:type="dxa"/>
          </w:tcPr>
          <w:p w:rsidR="00BB5205" w:rsidRPr="00325294" w:rsidRDefault="00BB5205" w:rsidP="00D94DD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4" w:type="dxa"/>
          </w:tcPr>
          <w:p w:rsidR="00BB5205" w:rsidRPr="00325294" w:rsidRDefault="00BB5205" w:rsidP="00D94DD6">
            <w:pPr>
              <w:rPr>
                <w:rFonts w:ascii="Bookman Old Style" w:eastAsia="Times New Roman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</w:tcPr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95" w:type="dxa"/>
          </w:tcPr>
          <w:p w:rsidR="00BB5205" w:rsidRPr="00325294" w:rsidRDefault="00BB5205" w:rsidP="00D94DD6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4185" w:type="dxa"/>
            <w:gridSpan w:val="3"/>
          </w:tcPr>
          <w:p w:rsidR="00BB5205" w:rsidRPr="00325294" w:rsidRDefault="00BB5205" w:rsidP="00D94DD6">
            <w:pPr>
              <w:tabs>
                <w:tab w:val="left" w:pos="1140"/>
                <w:tab w:val="center" w:pos="1984"/>
              </w:tabs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b/>
                <w:sz w:val="18"/>
                <w:szCs w:val="18"/>
              </w:rPr>
              <w:t>TOTAL GLOBAL</w:t>
            </w:r>
          </w:p>
          <w:p w:rsidR="00BB5205" w:rsidRPr="00325294" w:rsidRDefault="00BB5205" w:rsidP="00BB520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25294">
              <w:rPr>
                <w:rFonts w:ascii="Bookman Old Style" w:hAnsi="Bookman Old Style"/>
                <w:b/>
                <w:sz w:val="18"/>
                <w:szCs w:val="18"/>
              </w:rPr>
              <w:t>R$</w:t>
            </w:r>
          </w:p>
        </w:tc>
      </w:tr>
    </w:tbl>
    <w:p w:rsidR="00A8771F" w:rsidRDefault="00A8771F"/>
    <w:sectPr w:rsidR="00A8771F" w:rsidSect="00A877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615E9"/>
    <w:multiLevelType w:val="hybridMultilevel"/>
    <w:tmpl w:val="7114A0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B5205"/>
    <w:rsid w:val="003E085E"/>
    <w:rsid w:val="007E232E"/>
    <w:rsid w:val="00802FA6"/>
    <w:rsid w:val="00A8771F"/>
    <w:rsid w:val="00BB5205"/>
    <w:rsid w:val="00C1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20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B52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5205"/>
    <w:pPr>
      <w:ind w:left="720"/>
      <w:contextualSpacing/>
    </w:pPr>
  </w:style>
  <w:style w:type="paragraph" w:customStyle="1" w:styleId="Standard">
    <w:name w:val="Standard"/>
    <w:rsid w:val="00BB52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BB52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compras</cp:lastModifiedBy>
  <cp:revision>2</cp:revision>
  <dcterms:created xsi:type="dcterms:W3CDTF">2026-06-02T19:13:00Z</dcterms:created>
  <dcterms:modified xsi:type="dcterms:W3CDTF">2026-06-02T19:13:00Z</dcterms:modified>
</cp:coreProperties>
</file>